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74393" w:rsidRDefault="00674393"/>
    <w:p w:rsidR="00674393" w:rsidRDefault="00C02699">
      <w:pPr>
        <w:jc w:val="center"/>
      </w:pPr>
      <w:r>
        <w:rPr>
          <w:b/>
          <w:color w:val="222222"/>
          <w:highlight w:val="white"/>
        </w:rPr>
        <w:t>FP Complete Offering Free Academic Accounts to FP Haskell Center</w:t>
      </w:r>
    </w:p>
    <w:p w:rsidR="00674393" w:rsidRDefault="00C02699">
      <w:r>
        <w:rPr>
          <w:b/>
        </w:rPr>
        <w:t>San Diego, C.A.  </w:t>
      </w:r>
      <w:r>
        <w:t xml:space="preserve">(July 25, 2013) FP Complete, </w:t>
      </w:r>
      <w:r>
        <w:rPr>
          <w:color w:val="333333"/>
          <w:highlight w:val="white"/>
        </w:rPr>
        <w:t>the leading developer of commercial Haskell software tools and services,</w:t>
      </w:r>
      <w:r>
        <w:rPr>
          <w:color w:val="222222"/>
          <w:highlight w:val="white"/>
        </w:rPr>
        <w:t xml:space="preserve"> announced today that professors and students will be offered free accounts to FP Haskell Center, the world’s first commercial Haskell IDE and deployment platform. </w:t>
      </w:r>
    </w:p>
    <w:p w:rsidR="00674393" w:rsidRDefault="00C02699">
      <w:r>
        <w:rPr>
          <w:color w:val="222222"/>
        </w:rPr>
        <w:t>FP Haskell Center is an integrated development and deployment environment written in Haskel</w:t>
      </w:r>
      <w:r>
        <w:rPr>
          <w:color w:val="222222"/>
        </w:rPr>
        <w:t>l, the most popular and purest functional programming language. It consists of two components, the FP Development Environment and the FP Application Server. The FP Development Environment includes a Haskell compiler and a continually updated set of vetted,</w:t>
      </w:r>
      <w:r>
        <w:rPr>
          <w:color w:val="222222"/>
        </w:rPr>
        <w:t xml:space="preserve"> tested and supported libraries and code templates. There is no need to run Cabal or other installers. The FP Application Server is used to deploy and run Haskell applications directly in the cloud. With many tutorials and sample code included in the produ</w:t>
      </w:r>
      <w:r>
        <w:rPr>
          <w:color w:val="222222"/>
        </w:rPr>
        <w:t xml:space="preserve">ct, FP Haskell Center provides both teachers and students with an accessible cloud-based platform to teach/learn, perform Haskell research, and develop real-world solutions. </w:t>
      </w:r>
    </w:p>
    <w:p w:rsidR="00674393" w:rsidRDefault="00C02699">
      <w:bookmarkStart w:id="0" w:name="_GoBack"/>
      <w:bookmarkEnd w:id="0"/>
      <w:r>
        <w:rPr>
          <w:color w:val="222222"/>
          <w:highlight w:val="white"/>
        </w:rPr>
        <w:t>“Haskell was created at some leading universities in the world over 20 years ago</w:t>
      </w:r>
      <w:r>
        <w:rPr>
          <w:color w:val="222222"/>
          <w:highlight w:val="white"/>
        </w:rPr>
        <w:t xml:space="preserve"> and its advancement since then has been significantly driven by the global academic community,” said Aaron </w:t>
      </w:r>
      <w:proofErr w:type="spellStart"/>
      <w:r>
        <w:rPr>
          <w:color w:val="222222"/>
          <w:highlight w:val="white"/>
        </w:rPr>
        <w:t>Contorer</w:t>
      </w:r>
      <w:proofErr w:type="spellEnd"/>
      <w:r>
        <w:rPr>
          <w:color w:val="222222"/>
          <w:highlight w:val="white"/>
        </w:rPr>
        <w:t>, FP Complete founder and CEO. “As Haskell becomes more mainstream, we want to provide the institutions championing Haskell the most the opp</w:t>
      </w:r>
      <w:r>
        <w:rPr>
          <w:color w:val="222222"/>
          <w:highlight w:val="white"/>
        </w:rPr>
        <w:t xml:space="preserve">ortunity to </w:t>
      </w:r>
      <w:proofErr w:type="gramStart"/>
      <w:r>
        <w:rPr>
          <w:color w:val="222222"/>
          <w:highlight w:val="white"/>
        </w:rPr>
        <w:t>keep</w:t>
      </w:r>
      <w:proofErr w:type="gramEnd"/>
      <w:r>
        <w:rPr>
          <w:color w:val="222222"/>
          <w:highlight w:val="white"/>
        </w:rPr>
        <w:t xml:space="preserve"> it growing at no cost to them” he adds. “Great things are constantly coming out of the university setting and we want to support their research and projects as much as we can.”</w:t>
      </w:r>
    </w:p>
    <w:p w:rsidR="00674393" w:rsidRDefault="00C02699">
      <w:bookmarkStart w:id="1" w:name="h.gjdgxs" w:colFirst="0" w:colLast="0"/>
      <w:bookmarkEnd w:id="1"/>
      <w:r>
        <w:rPr>
          <w:color w:val="222222"/>
          <w:highlight w:val="white"/>
        </w:rPr>
        <w:t xml:space="preserve">Eligible teachers and students can get a free account through </w:t>
      </w:r>
      <w:r>
        <w:rPr>
          <w:color w:val="222222"/>
          <w:highlight w:val="white"/>
        </w:rPr>
        <w:t xml:space="preserve">a simple web sign-up form in mid-August, right before FP Haskell Center becomes generally available in early September.  They can get started now by </w:t>
      </w:r>
      <w:hyperlink r:id="rId7">
        <w:r>
          <w:rPr>
            <w:color w:val="0000FF"/>
            <w:highlight w:val="white"/>
            <w:u w:val="single"/>
          </w:rPr>
          <w:t>signing up</w:t>
        </w:r>
      </w:hyperlink>
      <w:r>
        <w:rPr>
          <w:color w:val="222222"/>
          <w:highlight w:val="white"/>
        </w:rPr>
        <w:t xml:space="preserve"> for a Beta</w:t>
      </w:r>
      <w:r>
        <w:rPr>
          <w:color w:val="222222"/>
          <w:highlight w:val="white"/>
        </w:rPr>
        <w:t xml:space="preserve">. Check for updates/details at </w:t>
      </w:r>
      <w:hyperlink r:id="rId8">
        <w:r>
          <w:rPr>
            <w:color w:val="0000FF"/>
            <w:highlight w:val="white"/>
            <w:u w:val="single"/>
          </w:rPr>
          <w:t>www.fpcomplete.com</w:t>
        </w:r>
      </w:hyperlink>
      <w:r>
        <w:rPr>
          <w:color w:val="222222"/>
          <w:highlight w:val="white"/>
        </w:rPr>
        <w:t xml:space="preserve">. </w:t>
      </w:r>
    </w:p>
    <w:p w:rsidR="00674393" w:rsidRDefault="00C02699">
      <w:r>
        <w:rPr>
          <w:b/>
          <w:color w:val="222222"/>
          <w:highlight w:val="white"/>
        </w:rPr>
        <w:t>About FP Complete</w:t>
      </w:r>
      <w:r>
        <w:rPr>
          <w:color w:val="222222"/>
          <w:highlight w:val="white"/>
        </w:rPr>
        <w:br/>
      </w:r>
      <w:r>
        <w:rPr>
          <w:color w:val="333333"/>
          <w:highlight w:val="white"/>
        </w:rPr>
        <w:t>FP Complete is dedicated to bringing the Haskell programming language into the mainstream software market by being the leading developer of c</w:t>
      </w:r>
      <w:r>
        <w:rPr>
          <w:color w:val="333333"/>
          <w:highlight w:val="white"/>
        </w:rPr>
        <w:t xml:space="preserve">ommercial Haskell software tools and services. Haskell is the new way to make software that accelerates time to market, boosts programmer productivity, lowers cost, and increases product quality. </w:t>
      </w:r>
      <w:r>
        <w:t>Haskell enables rapid development of high-performing, comple</w:t>
      </w:r>
      <w:r>
        <w:t>x software with high quality, maintainability and scalability</w:t>
      </w:r>
      <w:r>
        <w:rPr>
          <w:color w:val="333333"/>
          <w:highlight w:val="white"/>
        </w:rPr>
        <w:t xml:space="preserve">.  Haskell has proven to be able to significantly cut the billions wasted in the </w:t>
      </w:r>
      <w:r>
        <w:t xml:space="preserve">compile- test-debugging-rework cycles where 50% of the software project </w:t>
      </w:r>
      <w:proofErr w:type="gramStart"/>
      <w:r>
        <w:t>costs</w:t>
      </w:r>
      <w:proofErr w:type="gramEnd"/>
      <w:r>
        <w:t xml:space="preserve"> are today.  In short, </w:t>
      </w:r>
      <w:r>
        <w:rPr>
          <w:color w:val="333333"/>
          <w:highlight w:val="white"/>
        </w:rPr>
        <w:t>Haskell delive</w:t>
      </w:r>
      <w:r>
        <w:rPr>
          <w:color w:val="333333"/>
          <w:highlight w:val="white"/>
        </w:rPr>
        <w:t xml:space="preserve">rs the competitive advantage and productivity that enterprises need in a global software-driven economy. Visit </w:t>
      </w:r>
      <w:hyperlink r:id="rId9">
        <w:r>
          <w:rPr>
            <w:color w:val="0000FF"/>
            <w:highlight w:val="white"/>
            <w:u w:val="single"/>
          </w:rPr>
          <w:t>www.fpcomplete.com</w:t>
        </w:r>
      </w:hyperlink>
      <w:r>
        <w:rPr>
          <w:color w:val="333333"/>
          <w:highlight w:val="white"/>
        </w:rPr>
        <w:t xml:space="preserve"> for more information. </w:t>
      </w:r>
    </w:p>
    <w:sectPr w:rsidR="00674393">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699" w:rsidRDefault="00C02699">
      <w:pPr>
        <w:spacing w:after="0" w:line="240" w:lineRule="auto"/>
      </w:pPr>
      <w:r>
        <w:separator/>
      </w:r>
    </w:p>
  </w:endnote>
  <w:endnote w:type="continuationSeparator" w:id="0">
    <w:p w:rsidR="00C02699" w:rsidRDefault="00C02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93" w:rsidRDefault="00C02699">
    <w:pPr>
      <w:tabs>
        <w:tab w:val="center" w:pos="4680"/>
        <w:tab w:val="right" w:pos="9360"/>
      </w:tabs>
      <w:spacing w:after="0" w:line="240" w:lineRule="auto"/>
    </w:pPr>
    <w:r>
      <w:t xml:space="preserve">Email: </w:t>
    </w:r>
    <w:hyperlink r:id="rId1">
      <w:r>
        <w:rPr>
          <w:color w:val="0000FF"/>
          <w:u w:val="single"/>
        </w:rPr>
        <w:t>natalia@fpcomplete.com</w:t>
      </w:r>
    </w:hyperlink>
  </w:p>
  <w:p w:rsidR="00674393" w:rsidRDefault="00C02699">
    <w:pPr>
      <w:tabs>
        <w:tab w:val="center" w:pos="4680"/>
        <w:tab w:val="right" w:pos="9360"/>
      </w:tabs>
      <w:spacing w:after="0" w:line="240" w:lineRule="auto"/>
    </w:pPr>
    <w:r>
      <w:t>Phone: 864.506.6513</w:t>
    </w:r>
  </w:p>
  <w:p w:rsidR="00674393" w:rsidRDefault="00C02699">
    <w:pPr>
      <w:tabs>
        <w:tab w:val="center" w:pos="4680"/>
        <w:tab w:val="right" w:pos="9360"/>
      </w:tabs>
      <w:spacing w:after="0" w:line="240" w:lineRule="auto"/>
    </w:pPr>
    <w:r>
      <w:t xml:space="preserve">Website: </w:t>
    </w:r>
    <w:hyperlink r:id="rId2">
      <w:r>
        <w:rPr>
          <w:color w:val="0000FF"/>
          <w:u w:val="single"/>
        </w:rPr>
        <w:t>www.fpcomplete.com</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699" w:rsidRDefault="00C02699">
      <w:pPr>
        <w:spacing w:after="0" w:line="240" w:lineRule="auto"/>
      </w:pPr>
      <w:r>
        <w:separator/>
      </w:r>
    </w:p>
  </w:footnote>
  <w:footnote w:type="continuationSeparator" w:id="0">
    <w:p w:rsidR="00C02699" w:rsidRDefault="00C026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93" w:rsidRDefault="00C02699">
    <w:pPr>
      <w:tabs>
        <w:tab w:val="center" w:pos="4680"/>
        <w:tab w:val="right" w:pos="9360"/>
      </w:tabs>
      <w:spacing w:after="0" w:line="240" w:lineRule="auto"/>
    </w:pPr>
    <w:r>
      <w:rPr>
        <w:noProof/>
      </w:rPr>
      <w:drawing>
        <wp:inline distT="0" distB="0" distL="0" distR="0">
          <wp:extent cx="3174603" cy="980079"/>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
                  <a:stretch>
                    <a:fillRect/>
                  </a:stretch>
                </pic:blipFill>
                <pic:spPr>
                  <a:xfrm>
                    <a:off x="0" y="0"/>
                    <a:ext cx="3174603" cy="9800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74393"/>
    <w:rsid w:val="002D7911"/>
    <w:rsid w:val="00674393"/>
    <w:rsid w:val="009E43DE"/>
    <w:rsid w:val="00C02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2D7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911"/>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2D7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911"/>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fpcomplet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arning-site-staging.fpcomplete.com/business/designer-id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pcomplete.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pcomplete.com" TargetMode="External"/><Relationship Id="rId1" Type="http://schemas.openxmlformats.org/officeDocument/2006/relationships/hyperlink" Target="mailto:natalia@fpcomple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Free FP Haskell Center Accounts for Universities-1ken.docx.docx</vt:lpstr>
    </vt:vector>
  </TitlesOfParts>
  <Company>Microsoft</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FP Haskell Center Accounts for Universities-1ken.docx.docx</dc:title>
  <dc:creator>Natalia Muska</dc:creator>
  <cp:lastModifiedBy>Natalia Muska</cp:lastModifiedBy>
  <cp:revision>3</cp:revision>
  <dcterms:created xsi:type="dcterms:W3CDTF">2013-07-25T21:26:00Z</dcterms:created>
  <dcterms:modified xsi:type="dcterms:W3CDTF">2013-07-25T21:27:00Z</dcterms:modified>
</cp:coreProperties>
</file>